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2F425" w14:textId="77777777" w:rsidR="006E72EE" w:rsidRDefault="006E72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14:paraId="296CEF82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nton" w:eastAsia="Anton" w:hAnsi="Anton" w:cs="Anton"/>
          <w:color w:val="000000"/>
          <w:sz w:val="44"/>
          <w:szCs w:val="44"/>
        </w:rPr>
      </w:pPr>
      <w:r>
        <w:rPr>
          <w:rFonts w:ascii="Anton" w:eastAsia="Anton" w:hAnsi="Anton" w:cs="Anton"/>
          <w:noProof/>
          <w:color w:val="000000"/>
          <w:sz w:val="44"/>
          <w:szCs w:val="44"/>
        </w:rPr>
        <w:drawing>
          <wp:inline distT="0" distB="0" distL="0" distR="0" wp14:anchorId="3B3A1D4D" wp14:editId="3F82EE63">
            <wp:extent cx="1143938" cy="124968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938" cy="124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2D0D51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Anton" w:eastAsia="Anton" w:hAnsi="Anton" w:cs="Anton"/>
          <w:color w:val="000000"/>
          <w:sz w:val="48"/>
          <w:szCs w:val="48"/>
        </w:rPr>
        <w:t>ÄLVKARLEBY JUDOKLUBB </w:t>
      </w:r>
    </w:p>
    <w:p w14:paraId="0264B405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Anton" w:eastAsia="Anton" w:hAnsi="Anton" w:cs="Anton"/>
          <w:color w:val="000000"/>
          <w:sz w:val="36"/>
          <w:szCs w:val="36"/>
        </w:rPr>
        <w:t>I samarbete med Upplands Judoförbund inbjuder till </w:t>
      </w:r>
    </w:p>
    <w:p w14:paraId="6C5AE441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36"/>
          <w:szCs w:val="36"/>
        </w:rPr>
      </w:pPr>
      <w:r>
        <w:rPr>
          <w:rFonts w:ascii="Overlock" w:eastAsia="Overlock" w:hAnsi="Overlock" w:cs="Overlock"/>
          <w:b/>
          <w:color w:val="000000"/>
          <w:sz w:val="36"/>
          <w:szCs w:val="36"/>
        </w:rPr>
        <w:t>Upplandsserien 201</w:t>
      </w:r>
      <w:r>
        <w:rPr>
          <w:rFonts w:ascii="Overlock" w:eastAsia="Overlock" w:hAnsi="Overlock" w:cs="Overlock"/>
          <w:b/>
          <w:sz w:val="36"/>
          <w:szCs w:val="36"/>
        </w:rPr>
        <w:t>9</w:t>
      </w:r>
      <w:r>
        <w:rPr>
          <w:rFonts w:ascii="Overlock" w:eastAsia="Overlock" w:hAnsi="Overlock" w:cs="Overlock"/>
          <w:b/>
          <w:color w:val="000000"/>
          <w:sz w:val="36"/>
          <w:szCs w:val="36"/>
        </w:rPr>
        <w:t>,  Deltävlingen4.</w:t>
      </w:r>
      <w:r>
        <w:rPr>
          <w:rFonts w:ascii="Overlock" w:eastAsia="Overlock" w:hAnsi="Overlock" w:cs="Overlock"/>
          <w:color w:val="000000"/>
          <w:sz w:val="36"/>
          <w:szCs w:val="36"/>
        </w:rPr>
        <w:t> </w:t>
      </w:r>
    </w:p>
    <w:p w14:paraId="75F3738B" w14:textId="77777777" w:rsidR="006E72EE" w:rsidRDefault="006E7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7A49BDA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 xml:space="preserve">DATUM:                            LÖRDAG </w:t>
      </w:r>
      <w:r>
        <w:rPr>
          <w:rFonts w:ascii="Overlock" w:eastAsia="Overlock" w:hAnsi="Overlock" w:cs="Overlock"/>
          <w:b/>
          <w:sz w:val="28"/>
          <w:szCs w:val="28"/>
        </w:rPr>
        <w:t>30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 xml:space="preserve"> </w:t>
      </w:r>
      <w:r>
        <w:rPr>
          <w:rFonts w:ascii="Overlock" w:eastAsia="Overlock" w:hAnsi="Overlock" w:cs="Overlock"/>
          <w:b/>
          <w:sz w:val="28"/>
          <w:szCs w:val="28"/>
        </w:rPr>
        <w:t>November 2019</w:t>
      </w:r>
    </w:p>
    <w:p w14:paraId="20FBB385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PLATS:                               Folkets Hus i Skutskär</w:t>
      </w:r>
      <w:r>
        <w:rPr>
          <w:rFonts w:ascii="Overlock" w:eastAsia="Overlock" w:hAnsi="Overlock" w:cs="Overlock"/>
          <w:b/>
          <w:sz w:val="28"/>
          <w:szCs w:val="28"/>
        </w:rPr>
        <w:t xml:space="preserve"> </w:t>
      </w:r>
    </w:p>
    <w:p w14:paraId="7322A711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                                           Gävlevägen 24. SKUTSKÄR.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13702865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INVÄGNING:                   Kl 8,30-9,00</w:t>
      </w:r>
    </w:p>
    <w:p w14:paraId="50CA6FD9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TÄVLINGSTART:              Kl 9,</w:t>
      </w:r>
      <w:r>
        <w:rPr>
          <w:rFonts w:ascii="Overlock" w:eastAsia="Overlock" w:hAnsi="Overlock" w:cs="Overlock"/>
          <w:b/>
          <w:sz w:val="28"/>
          <w:szCs w:val="28"/>
        </w:rPr>
        <w:t>15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>-? ( Avslut beroende på antal tävlande)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0131CAC7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                                          Finns begränsad duschmöjligheter.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6E3CD9D4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ANMÄLAN:                      Anmälan ska ske,   Klubbvis                                   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2F7D9A4C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b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 xml:space="preserve">                                           Ålder, vikt, bältesgrad och i fall de har tävlat.                               Senast  </w:t>
      </w:r>
      <w:r>
        <w:rPr>
          <w:rFonts w:ascii="Overlock" w:eastAsia="Overlock" w:hAnsi="Overlock" w:cs="Overlock"/>
          <w:b/>
          <w:sz w:val="28"/>
          <w:szCs w:val="28"/>
        </w:rPr>
        <w:t>26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 xml:space="preserve"> November till</w:t>
      </w:r>
      <w:r>
        <w:rPr>
          <w:rFonts w:ascii="Overlock" w:eastAsia="Overlock" w:hAnsi="Overlock" w:cs="Overlock"/>
          <w:color w:val="000000"/>
          <w:sz w:val="28"/>
          <w:szCs w:val="28"/>
        </w:rPr>
        <w:t xml:space="preserve">   </w:t>
      </w:r>
    </w:p>
    <w:p w14:paraId="0095136E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           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 xml:space="preserve">                                </w:t>
      </w:r>
      <w:hyperlink r:id="rId8">
        <w:r>
          <w:rPr>
            <w:rFonts w:ascii="Overlock" w:eastAsia="Overlock" w:hAnsi="Overlock" w:cs="Overlock"/>
            <w:b/>
            <w:color w:val="0000FF"/>
            <w:sz w:val="28"/>
            <w:szCs w:val="28"/>
            <w:u w:val="single"/>
          </w:rPr>
          <w:t>alvkarlebyjudo@gmail.com</w:t>
        </w:r>
      </w:hyperlink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721710D0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Tävlingen vänder sig främst till barn/ungdom som inte tävlat så mycket och vill komma igång med tävlande. Möjligheten finns även för dem som har me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>r tävlingserfarenhet att delta.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79ED020F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Upplandserien är en lagtävling där klubbarna tävlar mot varandra. Antalet deltagare i laget är obegränsat.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1474E0A1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Inga fasta viktklasser utan lagledarna gör tillsammans klassningen innan tävlingen, för att få så jämna och givande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 xml:space="preserve"> matcher som möjligt.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62DA389C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color w:val="000000"/>
          <w:sz w:val="28"/>
          <w:szCs w:val="28"/>
        </w:rPr>
        <w:t>-Respektive klubb ansvarar för bältets hjälp.</w:t>
      </w:r>
    </w:p>
    <w:p w14:paraId="68BA9462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color w:val="000000"/>
          <w:sz w:val="28"/>
          <w:szCs w:val="28"/>
        </w:rPr>
        <w:t>-Respektive klubb bistår med domar hjälp.</w:t>
      </w:r>
    </w:p>
    <w:p w14:paraId="58DB5A07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color w:val="000000"/>
          <w:sz w:val="28"/>
          <w:szCs w:val="28"/>
        </w:rPr>
        <w:t>-Vi har inga separata omklädningsrum.</w:t>
      </w:r>
    </w:p>
    <w:p w14:paraId="7219A3FE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color w:val="000000"/>
          <w:sz w:val="28"/>
          <w:szCs w:val="28"/>
        </w:rPr>
        <w:t xml:space="preserve">- Dusch finnes. </w:t>
      </w:r>
    </w:p>
    <w:p w14:paraId="5CB5453A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 xml:space="preserve">- I år får man gå in på kortsidan bredvid LaVilla. Vi kommer att ha 2 st matchområden. </w:t>
      </w:r>
    </w:p>
    <w:p w14:paraId="312DA8F3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- Fika finns att köpa.</w:t>
      </w:r>
    </w:p>
    <w:p w14:paraId="3FB734D0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POÄNGSYSTEM:     Laget får 5 poäng för upp till 7 deltagare per lag.    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7271F4CA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                                    Oavsett vinst eller förlust d.v.s m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>ax 35p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18C8D26F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                                    Lagen får även placeringspoäng enligt följande: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6B3DB946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                                    1:a plats = 3p 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39F9A12D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lastRenderedPageBreak/>
        <w:t>                                    2: a plats</w:t>
      </w:r>
      <w:r>
        <w:rPr>
          <w:rFonts w:ascii="Overlock" w:eastAsia="Overlock" w:hAnsi="Overlock" w:cs="Overlock"/>
          <w:b/>
          <w:sz w:val="28"/>
          <w:szCs w:val="28"/>
        </w:rPr>
        <w:t>=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 xml:space="preserve"> 2p</w:t>
      </w:r>
      <w:r>
        <w:rPr>
          <w:rFonts w:ascii="Overlock" w:eastAsia="Overlock" w:hAnsi="Overlock" w:cs="Overlock"/>
          <w:color w:val="000000"/>
          <w:sz w:val="28"/>
          <w:szCs w:val="28"/>
        </w:rPr>
        <w:t> </w:t>
      </w:r>
    </w:p>
    <w:p w14:paraId="38A900CF" w14:textId="77777777" w:rsidR="006E72EE" w:rsidRDefault="00AD6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                                    3:e plats=  1</w:t>
      </w:r>
      <w:r>
        <w:rPr>
          <w:rFonts w:ascii="Overlock" w:eastAsia="Overlock" w:hAnsi="Overlock" w:cs="Overlock"/>
          <w:b/>
          <w:sz w:val="28"/>
          <w:szCs w:val="28"/>
        </w:rPr>
        <w:t>p</w:t>
      </w:r>
    </w:p>
    <w:p w14:paraId="4690C749" w14:textId="77777777" w:rsidR="006E72EE" w:rsidRDefault="006E72EE"/>
    <w:sectPr w:rsidR="006E7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D6E9B" w14:textId="77777777" w:rsidR="00000000" w:rsidRDefault="00AD6B85">
      <w:pPr>
        <w:spacing w:after="0" w:line="240" w:lineRule="auto"/>
      </w:pPr>
      <w:r>
        <w:separator/>
      </w:r>
    </w:p>
  </w:endnote>
  <w:endnote w:type="continuationSeparator" w:id="0">
    <w:p w14:paraId="570AF9DA" w14:textId="77777777" w:rsidR="00000000" w:rsidRDefault="00AD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on">
    <w:charset w:val="00"/>
    <w:family w:val="auto"/>
    <w:pitch w:val="default"/>
  </w:font>
  <w:font w:name="Overloc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FE72" w14:textId="77777777" w:rsidR="006E72EE" w:rsidRDefault="006E7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0B6D" w14:textId="77777777" w:rsidR="006E72EE" w:rsidRDefault="00AD6B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48"/>
        <w:szCs w:val="48"/>
      </w:rPr>
    </w:pPr>
    <w:r>
      <w:rPr>
        <w:sz w:val="48"/>
        <w:szCs w:val="48"/>
      </w:rPr>
      <w:t>VÄLKOMNA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7A83" w14:textId="77777777" w:rsidR="006E72EE" w:rsidRDefault="006E7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1685" w14:textId="77777777" w:rsidR="00000000" w:rsidRDefault="00AD6B85">
      <w:pPr>
        <w:spacing w:after="0" w:line="240" w:lineRule="auto"/>
      </w:pPr>
      <w:r>
        <w:separator/>
      </w:r>
    </w:p>
  </w:footnote>
  <w:footnote w:type="continuationSeparator" w:id="0">
    <w:p w14:paraId="1170EFED" w14:textId="77777777" w:rsidR="00000000" w:rsidRDefault="00AD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3C38" w14:textId="77777777" w:rsidR="006E72EE" w:rsidRDefault="006E7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6939" w14:textId="77777777" w:rsidR="006E72EE" w:rsidRDefault="006E7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57A8" w14:textId="77777777" w:rsidR="006E72EE" w:rsidRDefault="006E7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EE"/>
    <w:rsid w:val="006E72EE"/>
    <w:rsid w:val="00A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64B0"/>
  <w15:docId w15:val="{19CD407A-C873-4917-B65C-E8E153C0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CD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stycketeckensnitt"/>
    <w:rsid w:val="00CD4AD9"/>
  </w:style>
  <w:style w:type="character" w:customStyle="1" w:styleId="contextualspellingandgrammarerror">
    <w:name w:val="contextualspellingandgrammarerror"/>
    <w:basedOn w:val="Standardstycketeckensnitt"/>
    <w:rsid w:val="00CD4AD9"/>
  </w:style>
  <w:style w:type="character" w:customStyle="1" w:styleId="normaltextrun1">
    <w:name w:val="normaltextrun1"/>
    <w:basedOn w:val="Standardstycketeckensnitt"/>
    <w:rsid w:val="00CD4AD9"/>
  </w:style>
  <w:style w:type="character" w:customStyle="1" w:styleId="eop">
    <w:name w:val="eop"/>
    <w:basedOn w:val="Standardstycketeckensnitt"/>
    <w:rsid w:val="00CD4AD9"/>
  </w:style>
  <w:style w:type="paragraph" w:styleId="Sidhuvud">
    <w:name w:val="header"/>
    <w:basedOn w:val="Normal"/>
    <w:link w:val="SidhuvudChar"/>
    <w:uiPriority w:val="99"/>
    <w:unhideWhenUsed/>
    <w:rsid w:val="00CD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4AD9"/>
  </w:style>
  <w:style w:type="paragraph" w:styleId="Sidfot">
    <w:name w:val="footer"/>
    <w:basedOn w:val="Normal"/>
    <w:link w:val="SidfotChar"/>
    <w:uiPriority w:val="99"/>
    <w:unhideWhenUsed/>
    <w:rsid w:val="00CD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4AD9"/>
  </w:style>
  <w:style w:type="paragraph" w:styleId="Ballongtext">
    <w:name w:val="Balloon Text"/>
    <w:basedOn w:val="Normal"/>
    <w:link w:val="BallongtextChar"/>
    <w:uiPriority w:val="99"/>
    <w:semiHidden/>
    <w:unhideWhenUsed/>
    <w:rsid w:val="00CD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4AD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D3CB6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karlebyjud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X9COxsXYCrFjDIMYrUeqeelHA==">AMUW2mX6YNEiMUnoOkzL+Hl3kygPUAiN8OfkOPBJJtAmr+fS48zDkLvPgjgCmuWXLrktri4CYL3+5E1CEI+qJDjdn85VtmH/MYSXSBBq9ueCOS965w32tkMrdrxCZi0YUMMIOCI8pow1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ab17436</dc:creator>
  <cp:lastModifiedBy>Ulf Bjöns</cp:lastModifiedBy>
  <cp:revision>2</cp:revision>
  <dcterms:created xsi:type="dcterms:W3CDTF">2019-11-13T07:46:00Z</dcterms:created>
  <dcterms:modified xsi:type="dcterms:W3CDTF">2019-11-13T07:46:00Z</dcterms:modified>
</cp:coreProperties>
</file>